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C55" w:rsidRPr="00EF5461" w:rsidRDefault="00654C55" w:rsidP="00654C55">
      <w:pPr>
        <w:spacing w:before="375" w:after="300" w:line="555" w:lineRule="atLeast"/>
        <w:outlineLvl w:val="0"/>
        <w:rPr>
          <w:rFonts w:ascii="Raleway" w:eastAsia="Times New Roman" w:hAnsi="Raleway" w:cs="Times New Roman"/>
          <w:kern w:val="36"/>
          <w:sz w:val="45"/>
          <w:szCs w:val="45"/>
          <w:lang w:eastAsia="sr-Latn-RS"/>
        </w:rPr>
      </w:pPr>
      <w:r w:rsidRPr="00EF5461">
        <w:rPr>
          <w:rFonts w:ascii="Raleway" w:eastAsia="Times New Roman" w:hAnsi="Raleway" w:cs="Times New Roman"/>
          <w:kern w:val="36"/>
          <w:sz w:val="45"/>
          <w:szCs w:val="45"/>
          <w:lang w:eastAsia="sr-Latn-RS"/>
        </w:rPr>
        <w:t>Обавештење за издавачке куће уџбеника</w:t>
      </w:r>
    </w:p>
    <w:p w:rsidR="00654C55" w:rsidRPr="00EF5461" w:rsidRDefault="00654C55" w:rsidP="00654C55">
      <w:pPr>
        <w:spacing w:after="150" w:line="240" w:lineRule="auto"/>
        <w:rPr>
          <w:rFonts w:ascii="Lato" w:eastAsia="Times New Roman" w:hAnsi="Lato" w:cs="Times New Roman"/>
          <w:szCs w:val="24"/>
          <w:lang w:eastAsia="sr-Latn-RS"/>
        </w:rPr>
      </w:pPr>
      <w:r w:rsidRPr="00EF5461">
        <w:rPr>
          <w:rFonts w:ascii="Lato" w:eastAsia="Times New Roman" w:hAnsi="Lato" w:cs="Times New Roman"/>
          <w:szCs w:val="24"/>
          <w:lang w:eastAsia="sr-Latn-RS"/>
        </w:rPr>
        <w:t>На основу члана 34а став 1., а у вези члана 34. Закона о уџбеницима (“Сл. гласник РС”, бр. 27/2018, 92/2023 и 109/2025) Наставничко веће ОШ „</w:t>
      </w:r>
      <w:r w:rsidR="00671B42" w:rsidRPr="00EF5461">
        <w:rPr>
          <w:rFonts w:ascii="Lato" w:eastAsia="Times New Roman" w:hAnsi="Lato" w:cs="Times New Roman"/>
          <w:szCs w:val="24"/>
          <w:lang w:val="sr-Cyrl-RS" w:eastAsia="sr-Latn-RS"/>
        </w:rPr>
        <w:t>Др Ђорђе Јоановић“ Ново Милошево</w:t>
      </w:r>
      <w:r w:rsidRPr="00EF5461">
        <w:rPr>
          <w:rFonts w:ascii="Lato" w:eastAsia="Times New Roman" w:hAnsi="Lato" w:cs="Times New Roman"/>
          <w:szCs w:val="24"/>
          <w:lang w:eastAsia="sr-Latn-RS"/>
        </w:rPr>
        <w:t xml:space="preserve"> дана 5.2.2026. године обавештава и позива све заинтересоване привредне субјекте – издаваче уџбеника да у року од 15 дана, од дана објављивања Каталога уџбеника за школску 2026/2027. годину на сајту Министарства просвете, доставе своје предлоге, односно понуде поштом или електронским путем школи, ради избора уџбеника за:</w:t>
      </w:r>
    </w:p>
    <w:p w:rsidR="00654C55" w:rsidRPr="00EF5461" w:rsidRDefault="00654C55" w:rsidP="00654C5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Lato" w:eastAsia="Times New Roman" w:hAnsi="Lato" w:cs="Times New Roman"/>
          <w:szCs w:val="24"/>
          <w:lang w:eastAsia="sr-Latn-RS"/>
        </w:rPr>
      </w:pPr>
      <w:r w:rsidRPr="00EF5461">
        <w:rPr>
          <w:rFonts w:ascii="Lato" w:eastAsia="Times New Roman" w:hAnsi="Lato" w:cs="Times New Roman"/>
          <w:szCs w:val="24"/>
          <w:lang w:eastAsia="sr-Latn-RS"/>
        </w:rPr>
        <w:t>разред (разредна настава) – за предмете:</w:t>
      </w:r>
    </w:p>
    <w:p w:rsidR="00654C55" w:rsidRPr="00EF5461" w:rsidRDefault="00654C55" w:rsidP="00654C55">
      <w:pPr>
        <w:spacing w:after="150" w:line="240" w:lineRule="auto"/>
        <w:rPr>
          <w:rFonts w:ascii="Lato" w:eastAsia="Times New Roman" w:hAnsi="Lato" w:cs="Times New Roman"/>
          <w:szCs w:val="24"/>
          <w:lang w:eastAsia="sr-Latn-RS"/>
        </w:rPr>
      </w:pPr>
      <w:r w:rsidRPr="00EF5461">
        <w:rPr>
          <w:rFonts w:ascii="Lato" w:eastAsia="Times New Roman" w:hAnsi="Lato" w:cs="Times New Roman"/>
          <w:szCs w:val="24"/>
          <w:lang w:eastAsia="sr-Latn-RS"/>
        </w:rPr>
        <w:t>српски језик, математика, природа и друштво, музичка култура, енглески језик, дигитални свет, ликовна култура;</w:t>
      </w:r>
    </w:p>
    <w:p w:rsidR="00654C55" w:rsidRPr="00EF5461" w:rsidRDefault="00654C55" w:rsidP="00654C5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Lato" w:eastAsia="Times New Roman" w:hAnsi="Lato" w:cs="Times New Roman"/>
          <w:szCs w:val="24"/>
          <w:lang w:eastAsia="sr-Latn-RS"/>
        </w:rPr>
      </w:pPr>
      <w:r w:rsidRPr="00EF5461">
        <w:rPr>
          <w:rFonts w:ascii="Lato" w:eastAsia="Times New Roman" w:hAnsi="Lato" w:cs="Times New Roman"/>
          <w:szCs w:val="24"/>
          <w:lang w:eastAsia="sr-Latn-RS"/>
        </w:rPr>
        <w:t>разред (предметна настава) – за предмете:</w:t>
      </w:r>
    </w:p>
    <w:p w:rsidR="00654C55" w:rsidRPr="00EF5461" w:rsidRDefault="00654C55" w:rsidP="00654C55">
      <w:pPr>
        <w:spacing w:after="150" w:line="240" w:lineRule="auto"/>
        <w:rPr>
          <w:rFonts w:ascii="Lato" w:eastAsia="Times New Roman" w:hAnsi="Lato" w:cs="Times New Roman"/>
          <w:szCs w:val="24"/>
          <w:lang w:eastAsia="sr-Latn-RS"/>
        </w:rPr>
      </w:pPr>
      <w:r w:rsidRPr="00EF5461">
        <w:rPr>
          <w:rFonts w:ascii="Lato" w:eastAsia="Times New Roman" w:hAnsi="Lato" w:cs="Times New Roman"/>
          <w:szCs w:val="24"/>
          <w:lang w:eastAsia="sr-Latn-RS"/>
        </w:rPr>
        <w:t>српски језик, математика, историја, географија, биологија, физика, хемија, техника и технологија, музичка култура, ликовна култура, енглески језик, немачки језик, информатика и рачунарство.</w:t>
      </w:r>
    </w:p>
    <w:p w:rsidR="00654C55" w:rsidRPr="00EF5461" w:rsidRDefault="00654C55" w:rsidP="00654C55">
      <w:pPr>
        <w:spacing w:after="150" w:line="240" w:lineRule="auto"/>
        <w:rPr>
          <w:rFonts w:ascii="Lato" w:eastAsia="Times New Roman" w:hAnsi="Lato" w:cs="Times New Roman"/>
          <w:szCs w:val="24"/>
          <w:lang w:eastAsia="sr-Latn-RS"/>
        </w:rPr>
      </w:pPr>
      <w:r w:rsidRPr="00EF5461">
        <w:rPr>
          <w:rFonts w:ascii="Lato" w:eastAsia="Times New Roman" w:hAnsi="Lato" w:cs="Times New Roman"/>
          <w:szCs w:val="24"/>
          <w:lang w:eastAsia="sr-Latn-RS"/>
        </w:rPr>
        <w:t>Обавештење се објављује путем званичне веб-презентације школе ради информисања свих заинтересованих страна.</w:t>
      </w:r>
    </w:p>
    <w:p w:rsidR="00D705C5" w:rsidRPr="00EF5461" w:rsidRDefault="00D705C5">
      <w:bookmarkStart w:id="0" w:name="_GoBack"/>
      <w:bookmarkEnd w:id="0"/>
    </w:p>
    <w:sectPr w:rsidR="00D705C5" w:rsidRPr="00EF5461" w:rsidSect="0071089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364396"/>
    <w:multiLevelType w:val="multilevel"/>
    <w:tmpl w:val="0C1C10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4C6EBA"/>
    <w:multiLevelType w:val="multilevel"/>
    <w:tmpl w:val="36A833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55"/>
    <w:rsid w:val="00654C55"/>
    <w:rsid w:val="00671B42"/>
    <w:rsid w:val="00710891"/>
    <w:rsid w:val="00A357CF"/>
    <w:rsid w:val="00D705C5"/>
    <w:rsid w:val="00E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E40E3-44C6-48B6-BAFF-996E2F06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r-Latn-R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4</cp:revision>
  <dcterms:created xsi:type="dcterms:W3CDTF">2026-02-11T07:43:00Z</dcterms:created>
  <dcterms:modified xsi:type="dcterms:W3CDTF">2026-02-23T10:50:00Z</dcterms:modified>
</cp:coreProperties>
</file>